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141E" w14:textId="44F04949" w:rsidR="00C64772" w:rsidRPr="00AD0BA0" w:rsidRDefault="00AA7BC8" w:rsidP="00AD0BA0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3C1BCD3B" w14:textId="77777777" w:rsidR="00C64772" w:rsidRPr="00AA7BC8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4FDC65E0" w:rsidR="00AA7BC8" w:rsidRP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AD0BA0">
        <w:rPr>
          <w:rFonts w:ascii="Arial" w:hAnsi="Arial" w:cs="Arial"/>
          <w:b/>
          <w:color w:val="000000"/>
        </w:rPr>
        <w:t>41</w:t>
      </w:r>
      <w:r w:rsidRPr="00AA7BC8">
        <w:rPr>
          <w:rFonts w:ascii="Arial" w:hAnsi="Arial" w:cs="Arial"/>
          <w:b/>
          <w:color w:val="000000"/>
        </w:rPr>
        <w:t>/202</w:t>
      </w:r>
      <w:r w:rsidR="000E44CF">
        <w:rPr>
          <w:rFonts w:ascii="Arial" w:hAnsi="Arial" w:cs="Arial"/>
          <w:b/>
          <w:color w:val="000000"/>
        </w:rPr>
        <w:t>2</w:t>
      </w:r>
      <w:r w:rsidR="005360AF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4ED7972C" w14:textId="76FBDD18" w:rsidR="000E44CF" w:rsidRPr="000E44CF" w:rsidRDefault="000E44CF" w:rsidP="000E44C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89176195"/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1" w:name="_Hlk96511745"/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>Zakup nowych wodomierzy i modułów do radiowego odczytu na 202</w:t>
      </w:r>
      <w:r w:rsidR="00AD0BA0">
        <w:rPr>
          <w:rFonts w:ascii="Arial" w:hAnsi="Arial" w:cs="Arial"/>
          <w:b/>
          <w:bCs/>
          <w:color w:val="2F5496" w:themeColor="accent1" w:themeShade="BF"/>
          <w:u w:val="single"/>
        </w:rPr>
        <w:t>3</w:t>
      </w:r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r.”</w:t>
      </w:r>
      <w:bookmarkEnd w:id="1"/>
    </w:p>
    <w:bookmarkEnd w:id="0"/>
    <w:p w14:paraId="17C211B1" w14:textId="77777777" w:rsidR="00AA7BC8" w:rsidRPr="00AA7BC8" w:rsidRDefault="00AA7BC8" w:rsidP="00E6083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7E57335" w:rsidR="00C64772" w:rsidRDefault="00AA7BC8" w:rsidP="00E6083F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58817791" w14:textId="77777777" w:rsidR="004D4B0B" w:rsidRPr="00C64772" w:rsidRDefault="004D4B0B" w:rsidP="00E6083F">
      <w:pPr>
        <w:suppressAutoHyphens/>
        <w:spacing w:line="360" w:lineRule="auto"/>
        <w:rPr>
          <w:b/>
          <w:bCs/>
        </w:rPr>
      </w:pPr>
    </w:p>
    <w:p w14:paraId="674E37A7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687D4B9C" w14:textId="77777777" w:rsidR="004D4B0B" w:rsidRDefault="004D4B0B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</w:p>
    <w:p w14:paraId="78989AC0" w14:textId="4518EE5D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9D4E22B" w:rsidR="00AA7BC8" w:rsidRPr="00AA7BC8" w:rsidRDefault="00AA7BC8" w:rsidP="00E6083F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1FF3016" w14:textId="4F92E4D2" w:rsid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Cena za realizację przedmiotowego zamówienia w zakresie oferowanym przez Wykonawcę i wskazanym w poniższej tabeli, w okresie objętym zamówieniem wynosi:</w:t>
      </w:r>
    </w:p>
    <w:p w14:paraId="5FE520B2" w14:textId="77777777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netto:………………………………………………………………………………………..…zł</w:t>
      </w:r>
    </w:p>
    <w:p w14:paraId="74243D47" w14:textId="6A9D1DBE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(słownie………………………………………………….………………………..……/100)</w:t>
      </w:r>
      <w:r w:rsidR="00B0791D">
        <w:rPr>
          <w:rFonts w:ascii="Arial" w:hAnsi="Arial" w:cs="Arial"/>
          <w:color w:val="000000"/>
          <w:sz w:val="20"/>
          <w:szCs w:val="20"/>
        </w:rPr>
        <w:t>,</w:t>
      </w:r>
    </w:p>
    <w:p w14:paraId="67A7EA68" w14:textId="77777777" w:rsidR="00C64772" w:rsidRDefault="00C64772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1613304" w14:textId="293B474B" w:rsid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w tym:</w:t>
      </w:r>
    </w:p>
    <w:p w14:paraId="622AD08D" w14:textId="1F8F95EE" w:rsidR="004D4B0B" w:rsidRDefault="004D4B0B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27783BB" w14:textId="1E058696" w:rsidR="004D4B0B" w:rsidRDefault="004D4B0B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508E050" w14:textId="50924344" w:rsidR="004D4B0B" w:rsidRDefault="004D4B0B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62B5841" w14:textId="77777777" w:rsidR="004D4B0B" w:rsidRDefault="004D4B0B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A8B18FB" w14:textId="154A0EA8" w:rsidR="00C64772" w:rsidRDefault="00C64772" w:rsidP="005B066D">
      <w:p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458"/>
        <w:gridCol w:w="2207"/>
      </w:tblGrid>
      <w:tr w:rsidR="00B96D85" w:rsidRPr="00F12908" w14:paraId="18BDF2E6" w14:textId="77777777" w:rsidTr="00AD0BA0">
        <w:tc>
          <w:tcPr>
            <w:tcW w:w="495" w:type="dxa"/>
            <w:vAlign w:val="center"/>
          </w:tcPr>
          <w:p w14:paraId="646E1D83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58" w:type="dxa"/>
            <w:vAlign w:val="center"/>
          </w:tcPr>
          <w:p w14:paraId="6F6F0B9F" w14:textId="0BC24872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 w:rsidR="00B10A9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akietu oraz rodzaj armatury</w:t>
            </w:r>
          </w:p>
        </w:tc>
        <w:tc>
          <w:tcPr>
            <w:tcW w:w="2207" w:type="dxa"/>
            <w:vAlign w:val="center"/>
          </w:tcPr>
          <w:p w14:paraId="121DB538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Kwota [zł netto]</w:t>
            </w:r>
          </w:p>
        </w:tc>
      </w:tr>
      <w:tr w:rsidR="00B96D85" w:rsidRPr="00F12908" w14:paraId="6B73948D" w14:textId="77777777" w:rsidTr="00AD0BA0">
        <w:tc>
          <w:tcPr>
            <w:tcW w:w="495" w:type="dxa"/>
            <w:vAlign w:val="center"/>
          </w:tcPr>
          <w:p w14:paraId="4A1C14F5" w14:textId="5D7940FE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8" w:type="dxa"/>
            <w:vAlign w:val="center"/>
          </w:tcPr>
          <w:p w14:paraId="325CC5B5" w14:textId="1F855087" w:rsidR="00B96D85" w:rsidRPr="005B7704" w:rsidRDefault="00B96D85" w:rsidP="00A53527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nr I – </w:t>
            </w:r>
            <w:r w:rsidR="005B7704" w:rsidRPr="005B7704">
              <w:rPr>
                <w:rFonts w:ascii="Arial" w:hAnsi="Arial" w:cs="Arial"/>
                <w:color w:val="000000"/>
                <w:sz w:val="20"/>
                <w:szCs w:val="20"/>
              </w:rPr>
              <w:t>wodomierze objętościowe do zimnej wody pod MID</w:t>
            </w:r>
          </w:p>
        </w:tc>
        <w:tc>
          <w:tcPr>
            <w:tcW w:w="2207" w:type="dxa"/>
            <w:vAlign w:val="center"/>
          </w:tcPr>
          <w:p w14:paraId="2C198E44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85" w:rsidRPr="00F12908" w14:paraId="71767910" w14:textId="77777777" w:rsidTr="00AD0BA0">
        <w:trPr>
          <w:trHeight w:val="563"/>
        </w:trPr>
        <w:tc>
          <w:tcPr>
            <w:tcW w:w="495" w:type="dxa"/>
            <w:vAlign w:val="center"/>
          </w:tcPr>
          <w:p w14:paraId="4C16DADC" w14:textId="472BA978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8" w:type="dxa"/>
            <w:vAlign w:val="center"/>
          </w:tcPr>
          <w:p w14:paraId="0BC0959E" w14:textId="57179896" w:rsidR="00B96D85" w:rsidRPr="005B7704" w:rsidRDefault="00B96D85" w:rsidP="00A53527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nr II – </w:t>
            </w:r>
            <w:r w:rsidR="005B7704"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Wodomierze jednostrumieniowe pod MID </w:t>
            </w:r>
          </w:p>
        </w:tc>
        <w:tc>
          <w:tcPr>
            <w:tcW w:w="2207" w:type="dxa"/>
            <w:vAlign w:val="center"/>
          </w:tcPr>
          <w:p w14:paraId="763885EB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85" w:rsidRPr="00F12908" w14:paraId="29253838" w14:textId="77777777" w:rsidTr="00AD0BA0">
        <w:trPr>
          <w:trHeight w:val="531"/>
        </w:trPr>
        <w:tc>
          <w:tcPr>
            <w:tcW w:w="495" w:type="dxa"/>
            <w:vAlign w:val="center"/>
          </w:tcPr>
          <w:p w14:paraId="690F3BD8" w14:textId="71113B1B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8" w:type="dxa"/>
            <w:vAlign w:val="center"/>
          </w:tcPr>
          <w:p w14:paraId="0877B001" w14:textId="3A3C8C1D" w:rsidR="00B96D85" w:rsidRPr="00AD0BA0" w:rsidRDefault="00AD0BA0" w:rsidP="00AD0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96D85"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akiet nr III </w:t>
            </w:r>
            <w:r w:rsidR="00B96D85" w:rsidRPr="005B770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D0BA0">
              <w:rPr>
                <w:rFonts w:ascii="Arial" w:hAnsi="Arial" w:cs="Arial"/>
                <w:sz w:val="20"/>
                <w:szCs w:val="20"/>
              </w:rPr>
              <w:t>Wodomierze śrubowe pod MID</w:t>
            </w:r>
          </w:p>
        </w:tc>
        <w:tc>
          <w:tcPr>
            <w:tcW w:w="2207" w:type="dxa"/>
            <w:vAlign w:val="center"/>
          </w:tcPr>
          <w:p w14:paraId="72A7C45E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A0" w:rsidRPr="00F12908" w14:paraId="0B2E53CD" w14:textId="77777777" w:rsidTr="00AD0BA0">
        <w:trPr>
          <w:trHeight w:val="511"/>
        </w:trPr>
        <w:tc>
          <w:tcPr>
            <w:tcW w:w="495" w:type="dxa"/>
            <w:vAlign w:val="center"/>
          </w:tcPr>
          <w:p w14:paraId="4A9E04CF" w14:textId="1CB58638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58" w:type="dxa"/>
            <w:vAlign w:val="center"/>
          </w:tcPr>
          <w:p w14:paraId="2B2B4806" w14:textId="2AB2C404" w:rsidR="00AD0BA0" w:rsidRPr="005B7704" w:rsidRDefault="00AD0BA0" w:rsidP="00AD0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</w:t>
            </w:r>
            <w:r w:rsidR="000F7060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 – </w:t>
            </w:r>
            <w:r w:rsidRPr="00AD0BA0">
              <w:rPr>
                <w:rFonts w:ascii="Arial" w:hAnsi="Arial" w:cs="Arial"/>
                <w:color w:val="000000"/>
                <w:sz w:val="20"/>
                <w:szCs w:val="20"/>
              </w:rPr>
              <w:t>Wodomierze ultradźwiękowe pod MID</w:t>
            </w:r>
          </w:p>
        </w:tc>
        <w:tc>
          <w:tcPr>
            <w:tcW w:w="2207" w:type="dxa"/>
            <w:vAlign w:val="center"/>
          </w:tcPr>
          <w:p w14:paraId="3676EB51" w14:textId="77777777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A0" w:rsidRPr="00F12908" w14:paraId="637D4997" w14:textId="77777777" w:rsidTr="00AD0BA0">
        <w:trPr>
          <w:trHeight w:val="444"/>
        </w:trPr>
        <w:tc>
          <w:tcPr>
            <w:tcW w:w="495" w:type="dxa"/>
            <w:vAlign w:val="center"/>
          </w:tcPr>
          <w:p w14:paraId="16FFE5F1" w14:textId="1AF063C2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58" w:type="dxa"/>
            <w:vAlign w:val="center"/>
          </w:tcPr>
          <w:p w14:paraId="72250CE3" w14:textId="2CB8DB0D" w:rsidR="00AD0BA0" w:rsidRDefault="00AD0BA0" w:rsidP="00AD0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</w:t>
            </w:r>
            <w:r w:rsidR="000F7060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– </w:t>
            </w:r>
            <w:r w:rsidR="007713F9">
              <w:rPr>
                <w:rFonts w:ascii="Arial" w:hAnsi="Arial" w:cs="Arial"/>
                <w:color w:val="000000"/>
                <w:sz w:val="20"/>
                <w:szCs w:val="20"/>
              </w:rPr>
              <w:t>Moduły</w:t>
            </w:r>
            <w:r w:rsidRPr="00AD0BA0">
              <w:rPr>
                <w:rFonts w:ascii="Arial" w:hAnsi="Arial" w:cs="Arial"/>
                <w:color w:val="000000"/>
                <w:sz w:val="20"/>
                <w:szCs w:val="20"/>
              </w:rPr>
              <w:t xml:space="preserve"> radiowe do systemu IZAR  </w:t>
            </w:r>
          </w:p>
        </w:tc>
        <w:tc>
          <w:tcPr>
            <w:tcW w:w="2207" w:type="dxa"/>
            <w:vAlign w:val="center"/>
          </w:tcPr>
          <w:p w14:paraId="126C6577" w14:textId="77777777" w:rsidR="00AD0BA0" w:rsidRPr="00F12908" w:rsidRDefault="00AD0BA0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AE1A53" w14:textId="77777777" w:rsidR="00280B41" w:rsidRDefault="00280B41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F56B85C" w14:textId="1FE760A3" w:rsidR="00E71CAF" w:rsidRDefault="00E71CAF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71CAF">
        <w:rPr>
          <w:rFonts w:ascii="Arial" w:hAnsi="Arial" w:cs="Arial"/>
          <w:color w:val="000000"/>
          <w:sz w:val="20"/>
          <w:szCs w:val="20"/>
          <w:u w:val="single"/>
        </w:rPr>
        <w:t xml:space="preserve">Wykonawcy, którzy oferują realizację poszczególnych </w:t>
      </w:r>
      <w:r w:rsidR="00B96D85">
        <w:rPr>
          <w:rFonts w:ascii="Arial" w:hAnsi="Arial" w:cs="Arial"/>
          <w:color w:val="000000"/>
          <w:sz w:val="20"/>
          <w:szCs w:val="20"/>
          <w:u w:val="single"/>
        </w:rPr>
        <w:t>pakietów</w:t>
      </w:r>
      <w:r w:rsidRPr="00E71CAF">
        <w:rPr>
          <w:rFonts w:ascii="Arial" w:hAnsi="Arial" w:cs="Arial"/>
          <w:color w:val="000000"/>
          <w:sz w:val="20"/>
          <w:szCs w:val="20"/>
          <w:u w:val="single"/>
        </w:rPr>
        <w:t xml:space="preserve"> składają oferty tylko na oferowany przez siebie zakres. W takim wypadku pozostałą część pozycji należy 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wy</w:t>
      </w:r>
      <w:r w:rsidRPr="00E71CAF">
        <w:rPr>
          <w:rFonts w:ascii="Arial" w:hAnsi="Arial" w:cs="Arial"/>
          <w:color w:val="000000"/>
          <w:sz w:val="20"/>
          <w:szCs w:val="20"/>
          <w:u w:val="single"/>
        </w:rPr>
        <w:t>kreślić</w:t>
      </w:r>
      <w:r w:rsidR="009507AE">
        <w:rPr>
          <w:rFonts w:ascii="Arial" w:hAnsi="Arial" w:cs="Arial"/>
          <w:color w:val="000000"/>
          <w:sz w:val="20"/>
          <w:szCs w:val="20"/>
          <w:u w:val="single"/>
        </w:rPr>
        <w:t xml:space="preserve"> lub pozostawić niewypełnioną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A461B8" w:rsidRPr="00A461B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W </w:t>
      </w:r>
      <w:r w:rsidR="003624E6">
        <w:rPr>
          <w:rFonts w:ascii="Arial" w:hAnsi="Arial" w:cs="Arial"/>
          <w:color w:val="000000"/>
          <w:sz w:val="20"/>
          <w:szCs w:val="20"/>
          <w:u w:val="single"/>
        </w:rPr>
        <w:t xml:space="preserve">ust. 4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pkt </w:t>
      </w:r>
      <w:r w:rsidR="00137C65"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 niniejszego formularza ofertowego należy wpisać łączną wartość dla oferowanych </w:t>
      </w:r>
      <w:r w:rsidR="00AD60DD">
        <w:rPr>
          <w:rFonts w:ascii="Arial" w:hAnsi="Arial" w:cs="Arial"/>
          <w:color w:val="000000"/>
          <w:sz w:val="20"/>
          <w:szCs w:val="20"/>
          <w:u w:val="single"/>
        </w:rPr>
        <w:t>p</w:t>
      </w:r>
      <w:r w:rsidR="00B96D85">
        <w:rPr>
          <w:rFonts w:ascii="Arial" w:hAnsi="Arial" w:cs="Arial"/>
          <w:color w:val="000000"/>
          <w:sz w:val="20"/>
          <w:szCs w:val="20"/>
          <w:u w:val="single"/>
        </w:rPr>
        <w:t xml:space="preserve">akietów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>zamówienia.</w:t>
      </w:r>
    </w:p>
    <w:p w14:paraId="46B93088" w14:textId="7FACE17F" w:rsidR="0001027F" w:rsidRPr="00976ADB" w:rsidRDefault="0001027F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02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Wykonawca wraz z formularzem ofertowym złoży wypełniony załącznik nr </w:t>
      </w:r>
      <w:r w:rsidR="00280B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 w:rsidRPr="000102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zgodnie ze złożona ofert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ą</w:t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55E47935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390ACF74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Akceptuję bez zastrzeżeń wzór umowy przedstawiony, jako załącznik nr 3 do SIWZ </w:t>
      </w:r>
      <w:r w:rsidRPr="00AA7BC8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oferty.</w:t>
      </w:r>
    </w:p>
    <w:p w14:paraId="3DB42DDD" w14:textId="2998E69C" w:rsid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A7BC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AA7BC8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>
        <w:rPr>
          <w:rFonts w:ascii="Arial" w:hAnsi="Arial" w:cs="Arial"/>
          <w:color w:val="000000"/>
          <w:sz w:val="20"/>
          <w:szCs w:val="20"/>
        </w:rPr>
        <w:t> </w:t>
      </w:r>
      <w:r w:rsidRPr="00AA7BC8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7FE81" w14:textId="77777777" w:rsidR="00682C57" w:rsidRPr="00682C57" w:rsidRDefault="00682C57" w:rsidP="00E6083F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E6083F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E6083F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E6083F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D22461">
      <w:headerReference w:type="default" r:id="rId7"/>
      <w:footerReference w:type="default" r:id="rId8"/>
      <w:headerReference w:type="first" r:id="rId9"/>
      <w:pgSz w:w="11906" w:h="16838" w:code="9"/>
      <w:pgMar w:top="1276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577534" w:rsidRDefault="00250094" w:rsidP="00250094">
    <w:pPr>
      <w:pStyle w:val="Stopka"/>
      <w:jc w:val="right"/>
      <w:rPr>
        <w:rFonts w:ascii="Arial" w:hAnsi="Arial" w:cs="Arial"/>
        <w:sz w:val="16"/>
        <w:szCs w:val="16"/>
      </w:rPr>
    </w:pPr>
    <w:r w:rsidRPr="00577534">
      <w:rPr>
        <w:rFonts w:ascii="Arial" w:hAnsi="Arial" w:cs="Arial"/>
        <w:sz w:val="16"/>
        <w:szCs w:val="16"/>
      </w:rPr>
      <w:t xml:space="preserve">Strona </w:t>
    </w:r>
    <w:r w:rsidRPr="00577534">
      <w:rPr>
        <w:rFonts w:ascii="Arial" w:hAnsi="Arial" w:cs="Arial"/>
        <w:sz w:val="16"/>
        <w:szCs w:val="16"/>
      </w:rPr>
      <w:fldChar w:fldCharType="begin"/>
    </w:r>
    <w:r w:rsidRPr="00577534">
      <w:rPr>
        <w:rFonts w:ascii="Arial" w:hAnsi="Arial" w:cs="Arial"/>
        <w:sz w:val="16"/>
        <w:szCs w:val="16"/>
      </w:rPr>
      <w:instrText>PAGE</w:instrText>
    </w:r>
    <w:r w:rsidRPr="00577534">
      <w:rPr>
        <w:rFonts w:ascii="Arial" w:hAnsi="Arial" w:cs="Arial"/>
        <w:sz w:val="16"/>
        <w:szCs w:val="16"/>
      </w:rPr>
      <w:fldChar w:fldCharType="separate"/>
    </w:r>
    <w:r w:rsidR="006262F7" w:rsidRPr="00577534">
      <w:rPr>
        <w:rFonts w:ascii="Arial" w:hAnsi="Arial" w:cs="Arial"/>
        <w:noProof/>
        <w:sz w:val="16"/>
        <w:szCs w:val="16"/>
      </w:rPr>
      <w:t>2</w:t>
    </w:r>
    <w:r w:rsidRPr="00577534">
      <w:rPr>
        <w:rFonts w:ascii="Arial" w:hAnsi="Arial" w:cs="Arial"/>
        <w:sz w:val="16"/>
        <w:szCs w:val="16"/>
      </w:rPr>
      <w:fldChar w:fldCharType="end"/>
    </w:r>
    <w:r w:rsidRPr="00577534">
      <w:rPr>
        <w:rFonts w:ascii="Arial" w:hAnsi="Arial" w:cs="Arial"/>
        <w:sz w:val="16"/>
        <w:szCs w:val="16"/>
      </w:rPr>
      <w:t xml:space="preserve"> z </w:t>
    </w:r>
    <w:r w:rsidRPr="00577534">
      <w:rPr>
        <w:rFonts w:ascii="Arial" w:hAnsi="Arial" w:cs="Arial"/>
        <w:sz w:val="16"/>
        <w:szCs w:val="16"/>
      </w:rPr>
      <w:fldChar w:fldCharType="begin"/>
    </w:r>
    <w:r w:rsidRPr="00577534">
      <w:rPr>
        <w:rFonts w:ascii="Arial" w:hAnsi="Arial" w:cs="Arial"/>
        <w:sz w:val="16"/>
        <w:szCs w:val="16"/>
      </w:rPr>
      <w:instrText>NUMPAGES</w:instrText>
    </w:r>
    <w:r w:rsidRPr="00577534">
      <w:rPr>
        <w:rFonts w:ascii="Arial" w:hAnsi="Arial" w:cs="Arial"/>
        <w:sz w:val="16"/>
        <w:szCs w:val="16"/>
      </w:rPr>
      <w:fldChar w:fldCharType="separate"/>
    </w:r>
    <w:r w:rsidR="006262F7" w:rsidRPr="00577534">
      <w:rPr>
        <w:rFonts w:ascii="Arial" w:hAnsi="Arial" w:cs="Arial"/>
        <w:noProof/>
        <w:sz w:val="16"/>
        <w:szCs w:val="16"/>
      </w:rPr>
      <w:t>2</w:t>
    </w:r>
    <w:r w:rsidRPr="0057753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22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355434">
    <w:abstractNumId w:val="0"/>
  </w:num>
  <w:num w:numId="3" w16cid:durableId="149063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1027F"/>
    <w:rsid w:val="00094E56"/>
    <w:rsid w:val="000A047D"/>
    <w:rsid w:val="000B7E77"/>
    <w:rsid w:val="000C1053"/>
    <w:rsid w:val="000C4FCC"/>
    <w:rsid w:val="000E44CF"/>
    <w:rsid w:val="000F7060"/>
    <w:rsid w:val="001131C0"/>
    <w:rsid w:val="001178AA"/>
    <w:rsid w:val="00124627"/>
    <w:rsid w:val="00137C65"/>
    <w:rsid w:val="00141110"/>
    <w:rsid w:val="001446E7"/>
    <w:rsid w:val="001A24A7"/>
    <w:rsid w:val="001F0B3E"/>
    <w:rsid w:val="001F4B3E"/>
    <w:rsid w:val="00250094"/>
    <w:rsid w:val="00280010"/>
    <w:rsid w:val="00280B41"/>
    <w:rsid w:val="003624E6"/>
    <w:rsid w:val="00386001"/>
    <w:rsid w:val="003B156D"/>
    <w:rsid w:val="00462899"/>
    <w:rsid w:val="004D4B0B"/>
    <w:rsid w:val="00502C04"/>
    <w:rsid w:val="005360AF"/>
    <w:rsid w:val="00567B28"/>
    <w:rsid w:val="00577534"/>
    <w:rsid w:val="005B066D"/>
    <w:rsid w:val="005B7704"/>
    <w:rsid w:val="005D551A"/>
    <w:rsid w:val="005F1E31"/>
    <w:rsid w:val="00603A97"/>
    <w:rsid w:val="006262F7"/>
    <w:rsid w:val="00682C57"/>
    <w:rsid w:val="006C6B76"/>
    <w:rsid w:val="006D033D"/>
    <w:rsid w:val="006E343F"/>
    <w:rsid w:val="00752F81"/>
    <w:rsid w:val="00762097"/>
    <w:rsid w:val="007713F9"/>
    <w:rsid w:val="007C2026"/>
    <w:rsid w:val="007F53DC"/>
    <w:rsid w:val="00841953"/>
    <w:rsid w:val="00881283"/>
    <w:rsid w:val="00896FD5"/>
    <w:rsid w:val="008E4C2A"/>
    <w:rsid w:val="00910830"/>
    <w:rsid w:val="0093225A"/>
    <w:rsid w:val="009507AE"/>
    <w:rsid w:val="00976ADB"/>
    <w:rsid w:val="00983EC2"/>
    <w:rsid w:val="009A555C"/>
    <w:rsid w:val="009B6F94"/>
    <w:rsid w:val="009D1CB7"/>
    <w:rsid w:val="00A42484"/>
    <w:rsid w:val="00A461B8"/>
    <w:rsid w:val="00A46F33"/>
    <w:rsid w:val="00A53527"/>
    <w:rsid w:val="00A70738"/>
    <w:rsid w:val="00A722E2"/>
    <w:rsid w:val="00A90464"/>
    <w:rsid w:val="00AA7BC8"/>
    <w:rsid w:val="00AB14EC"/>
    <w:rsid w:val="00AC735C"/>
    <w:rsid w:val="00AD0BA0"/>
    <w:rsid w:val="00AD31BE"/>
    <w:rsid w:val="00AD3740"/>
    <w:rsid w:val="00AD60DD"/>
    <w:rsid w:val="00AE0AE0"/>
    <w:rsid w:val="00B0791D"/>
    <w:rsid w:val="00B10A9C"/>
    <w:rsid w:val="00B129A1"/>
    <w:rsid w:val="00B164F5"/>
    <w:rsid w:val="00B23AAB"/>
    <w:rsid w:val="00B353FC"/>
    <w:rsid w:val="00B71401"/>
    <w:rsid w:val="00B71B9E"/>
    <w:rsid w:val="00B849D3"/>
    <w:rsid w:val="00B96D85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22461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154</TotalTime>
  <Pages>2</Pages>
  <Words>313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26</cp:revision>
  <cp:lastPrinted>2021-09-15T06:48:00Z</cp:lastPrinted>
  <dcterms:created xsi:type="dcterms:W3CDTF">2021-09-13T12:11:00Z</dcterms:created>
  <dcterms:modified xsi:type="dcterms:W3CDTF">2022-12-14T13:33:00Z</dcterms:modified>
</cp:coreProperties>
</file>